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C939E" w14:textId="689BA4B9" w:rsidR="00F525AB" w:rsidRPr="00D153DF" w:rsidRDefault="00D30EAD" w:rsidP="00F525A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D153DF">
        <w:rPr>
          <w:rFonts w:ascii="Times New Roman" w:hAnsi="Times New Roman" w:cs="Times New Roman"/>
          <w:sz w:val="24"/>
          <w:szCs w:val="24"/>
          <w:lang w:val="ro-MD"/>
        </w:rPr>
        <w:t>Secți</w:t>
      </w:r>
      <w:r w:rsidR="00D153DF" w:rsidRPr="00D153DF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7F4B22" w:rsidRPr="00D153DF">
        <w:rPr>
          <w:rFonts w:ascii="Times New Roman" w:hAnsi="Times New Roman" w:cs="Times New Roman"/>
          <w:sz w:val="24"/>
          <w:szCs w:val="24"/>
          <w:lang w:val="ro-MD"/>
        </w:rPr>
        <w:t xml:space="preserve"> pe Profil tematic PROBLEME FUNDAMENTALE ALE MEDICINEI</w:t>
      </w:r>
    </w:p>
    <w:p w14:paraId="0297E4F3" w14:textId="7D8C9BD1" w:rsidR="00F525AB" w:rsidRPr="00D153DF" w:rsidRDefault="007F4B22" w:rsidP="007F4B2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D153DF">
        <w:rPr>
          <w:rFonts w:ascii="Times New Roman" w:hAnsi="Times New Roman" w:cs="Times New Roman"/>
          <w:b/>
          <w:sz w:val="24"/>
          <w:szCs w:val="24"/>
          <w:lang w:val="ro-MD"/>
        </w:rPr>
        <w:t>I_</w:t>
      </w:r>
      <w:r w:rsidR="00F525AB" w:rsidRPr="00D153DF">
        <w:rPr>
          <w:rFonts w:ascii="Times New Roman" w:hAnsi="Times New Roman" w:cs="Times New Roman"/>
          <w:b/>
          <w:sz w:val="24"/>
          <w:szCs w:val="24"/>
          <w:lang w:val="ro-MD"/>
        </w:rPr>
        <w:t>2. Fiziologie, fiziopatologie, biochimie, farmacologie și medicină de laborator</w:t>
      </w:r>
    </w:p>
    <w:p w14:paraId="1836FBDF" w14:textId="77777777" w:rsidR="00F525AB" w:rsidRPr="007F4B22" w:rsidRDefault="00F525AB" w:rsidP="00F525A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bookmarkStart w:id="0" w:name="_GoBack"/>
      <w:bookmarkEnd w:id="0"/>
    </w:p>
    <w:p w14:paraId="04F602B3" w14:textId="01001413" w:rsidR="008133AD" w:rsidRPr="00D153DF" w:rsidRDefault="00F525AB" w:rsidP="00F525A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D153DF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7F4B22" w:rsidRPr="00D153DF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5032DC3B" w14:textId="77777777" w:rsidR="00B03EF6" w:rsidRPr="007F4B22" w:rsidRDefault="00B03EF6" w:rsidP="00973FD7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F4B22">
        <w:rPr>
          <w:rFonts w:ascii="Times New Roman" w:hAnsi="Times New Roman" w:cs="Times New Roman"/>
          <w:sz w:val="24"/>
          <w:szCs w:val="24"/>
          <w:lang w:val="ro-MD"/>
        </w:rPr>
        <w:t>Catedra de biochimie și biochimie clinică</w:t>
      </w:r>
    </w:p>
    <w:p w14:paraId="58E69838" w14:textId="77777777" w:rsidR="00B03EF6" w:rsidRPr="007F4B22" w:rsidRDefault="00B03EF6" w:rsidP="00973FD7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F4B22">
        <w:rPr>
          <w:rFonts w:ascii="Times New Roman" w:hAnsi="Times New Roman" w:cs="Times New Roman"/>
          <w:sz w:val="24"/>
          <w:szCs w:val="24"/>
          <w:lang w:val="ro-MD"/>
        </w:rPr>
        <w:t>Catedra de farmacologie și farmacologie clinică</w:t>
      </w:r>
    </w:p>
    <w:p w14:paraId="0C5E9996" w14:textId="77777777" w:rsidR="00B03EF6" w:rsidRPr="007F4B22" w:rsidRDefault="00B03EF6" w:rsidP="00973FD7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F4B22">
        <w:rPr>
          <w:rFonts w:ascii="Times New Roman" w:hAnsi="Times New Roman" w:cs="Times New Roman"/>
          <w:sz w:val="24"/>
          <w:szCs w:val="24"/>
          <w:lang w:val="ro-MD"/>
        </w:rPr>
        <w:t>Catedra de fiziologie a omului și biofizică</w:t>
      </w:r>
    </w:p>
    <w:p w14:paraId="2436C3CB" w14:textId="77777777" w:rsidR="00B03EF6" w:rsidRPr="007F4B22" w:rsidRDefault="00B03EF6" w:rsidP="00973FD7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F4B22">
        <w:rPr>
          <w:rFonts w:ascii="Times New Roman" w:hAnsi="Times New Roman" w:cs="Times New Roman"/>
          <w:sz w:val="24"/>
          <w:szCs w:val="24"/>
          <w:lang w:val="ro-MD"/>
        </w:rPr>
        <w:t>Catedra de fiziopatologie și fiziopatologie clinică</w:t>
      </w:r>
    </w:p>
    <w:p w14:paraId="6851D429" w14:textId="77777777" w:rsidR="00B03EF6" w:rsidRPr="007F4B22" w:rsidRDefault="00B03EF6" w:rsidP="00973FD7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F4B22">
        <w:rPr>
          <w:rFonts w:ascii="Times New Roman" w:hAnsi="Times New Roman" w:cs="Times New Roman"/>
          <w:sz w:val="24"/>
          <w:szCs w:val="24"/>
          <w:lang w:val="ro-MD"/>
        </w:rPr>
        <w:t>Catedra de medicină de laborator</w:t>
      </w:r>
    </w:p>
    <w:p w14:paraId="03937422" w14:textId="77777777" w:rsidR="00B03EF6" w:rsidRPr="007F4B22" w:rsidRDefault="00B03EF6" w:rsidP="00973FD7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F4B22">
        <w:rPr>
          <w:rFonts w:ascii="Times New Roman" w:hAnsi="Times New Roman" w:cs="Times New Roman"/>
          <w:sz w:val="24"/>
          <w:szCs w:val="24"/>
          <w:lang w:val="ro-MD"/>
        </w:rPr>
        <w:t>Laboratorul de biochimie</w:t>
      </w:r>
    </w:p>
    <w:p w14:paraId="7A938F88" w14:textId="24366ED0" w:rsidR="00B03EF6" w:rsidRPr="007F4B22" w:rsidRDefault="00B03EF6" w:rsidP="00B03EF6">
      <w:p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</w:p>
    <w:sectPr w:rsidR="00B03EF6" w:rsidRPr="007F4B22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B26CF"/>
    <w:multiLevelType w:val="hybridMultilevel"/>
    <w:tmpl w:val="3004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C18A5"/>
    <w:rsid w:val="000E4916"/>
    <w:rsid w:val="0017594F"/>
    <w:rsid w:val="001A198B"/>
    <w:rsid w:val="00217C44"/>
    <w:rsid w:val="00221612"/>
    <w:rsid w:val="002B1E4C"/>
    <w:rsid w:val="002D14F7"/>
    <w:rsid w:val="0032185C"/>
    <w:rsid w:val="0033125A"/>
    <w:rsid w:val="00372A05"/>
    <w:rsid w:val="00385BE5"/>
    <w:rsid w:val="004208A4"/>
    <w:rsid w:val="004214F5"/>
    <w:rsid w:val="004444EA"/>
    <w:rsid w:val="00447CC4"/>
    <w:rsid w:val="0051482B"/>
    <w:rsid w:val="005468C3"/>
    <w:rsid w:val="00594BF5"/>
    <w:rsid w:val="005A7837"/>
    <w:rsid w:val="00614263"/>
    <w:rsid w:val="006B6E10"/>
    <w:rsid w:val="00753163"/>
    <w:rsid w:val="0079076C"/>
    <w:rsid w:val="007A1B56"/>
    <w:rsid w:val="007F4B22"/>
    <w:rsid w:val="008133AD"/>
    <w:rsid w:val="00830113"/>
    <w:rsid w:val="008525F0"/>
    <w:rsid w:val="008C545B"/>
    <w:rsid w:val="0095604C"/>
    <w:rsid w:val="0096102C"/>
    <w:rsid w:val="009662DC"/>
    <w:rsid w:val="00973FD7"/>
    <w:rsid w:val="00977910"/>
    <w:rsid w:val="009A51E6"/>
    <w:rsid w:val="00A57C0A"/>
    <w:rsid w:val="00B03EF6"/>
    <w:rsid w:val="00B707E0"/>
    <w:rsid w:val="00BC2C25"/>
    <w:rsid w:val="00C31CC0"/>
    <w:rsid w:val="00C51F46"/>
    <w:rsid w:val="00C6185F"/>
    <w:rsid w:val="00C64D52"/>
    <w:rsid w:val="00CE4B01"/>
    <w:rsid w:val="00D153DF"/>
    <w:rsid w:val="00D30EAD"/>
    <w:rsid w:val="00D3253A"/>
    <w:rsid w:val="00DE7FC7"/>
    <w:rsid w:val="00E106DE"/>
    <w:rsid w:val="00E12E2F"/>
    <w:rsid w:val="00E367FD"/>
    <w:rsid w:val="00F0398A"/>
    <w:rsid w:val="00F04BEE"/>
    <w:rsid w:val="00F05A1E"/>
    <w:rsid w:val="00F3032A"/>
    <w:rsid w:val="00F40ED0"/>
    <w:rsid w:val="00F525AB"/>
    <w:rsid w:val="00F55637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2021-04-01T16:29:00Z</dcterms:created>
  <dcterms:modified xsi:type="dcterms:W3CDTF">2022-02-07T09:34:00Z</dcterms:modified>
</cp:coreProperties>
</file>